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42064">
      <w:pPr>
        <w:spacing w:line="600" w:lineRule="exact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32"/>
          <w:szCs w:val="40"/>
        </w:rPr>
        <w:t>附件1：</w:t>
      </w:r>
    </w:p>
    <w:p w14:paraId="7E5B49E2">
      <w:pPr>
        <w:spacing w:line="60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各区数据局、临港新片区管委会联系方式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1406"/>
        <w:gridCol w:w="3077"/>
        <w:gridCol w:w="1857"/>
      </w:tblGrid>
      <w:tr w14:paraId="1E41C950">
        <w:trPr>
          <w:trHeight w:val="567" w:hRule="atLeast"/>
          <w:tblHeader/>
          <w:jc w:val="center"/>
        </w:trPr>
        <w:tc>
          <w:tcPr>
            <w:tcW w:w="1278" w:type="pct"/>
            <w:vAlign w:val="center"/>
          </w:tcPr>
          <w:p w14:paraId="0F2E4DB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825" w:type="pct"/>
            <w:vAlign w:val="center"/>
          </w:tcPr>
          <w:p w14:paraId="7E689E5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805" w:type="pct"/>
            <w:vAlign w:val="center"/>
          </w:tcPr>
          <w:p w14:paraId="0E8EDA7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材料报送邮箱</w:t>
            </w:r>
          </w:p>
        </w:tc>
        <w:tc>
          <w:tcPr>
            <w:tcW w:w="1089" w:type="pct"/>
            <w:vAlign w:val="center"/>
          </w:tcPr>
          <w:p w14:paraId="19604B9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咨询电话</w:t>
            </w:r>
          </w:p>
        </w:tc>
      </w:tr>
      <w:tr w14:paraId="00ABFEA5">
        <w:trPr>
          <w:trHeight w:val="567" w:hRule="atLeast"/>
          <w:jc w:val="center"/>
        </w:trPr>
        <w:tc>
          <w:tcPr>
            <w:tcW w:w="1278" w:type="pct"/>
            <w:shd w:val="clear" w:color="auto" w:fill="auto"/>
            <w:vAlign w:val="center"/>
          </w:tcPr>
          <w:p w14:paraId="5CD4BE8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浦东新区数据局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89E314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杨老师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17D59B1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yanglu01@pudong.gov.cn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78AC2FA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18621937625</w:t>
            </w:r>
          </w:p>
        </w:tc>
      </w:tr>
      <w:tr w14:paraId="39F0E2C0">
        <w:trPr>
          <w:trHeight w:val="567" w:hRule="atLeast"/>
          <w:jc w:val="center"/>
        </w:trPr>
        <w:tc>
          <w:tcPr>
            <w:tcW w:w="1278" w:type="pct"/>
            <w:shd w:val="clear" w:color="auto" w:fill="auto"/>
            <w:vAlign w:val="center"/>
          </w:tcPr>
          <w:p w14:paraId="6154BA9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黄浦区数据局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A87D522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许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18082BDB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xyumin@shhuangpu.gov.cn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0C87345F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24"/>
              </w:rPr>
              <w:t>33134800-12323</w:t>
            </w:r>
          </w:p>
        </w:tc>
      </w:tr>
      <w:tr w14:paraId="66A57ECB">
        <w:trPr>
          <w:trHeight w:val="567" w:hRule="atLeast"/>
          <w:jc w:val="center"/>
        </w:trPr>
        <w:tc>
          <w:tcPr>
            <w:tcW w:w="1278" w:type="pct"/>
            <w:shd w:val="clear" w:color="auto" w:fill="auto"/>
            <w:vAlign w:val="center"/>
          </w:tcPr>
          <w:p w14:paraId="6937A91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静安区数据局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75F43FB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代老师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3CBFBF7D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24"/>
              </w:rPr>
              <w:t>daixianzhuo@jingan.gov.cn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2321E6F1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66275873</w:t>
            </w:r>
          </w:p>
        </w:tc>
      </w:tr>
      <w:tr w14:paraId="0BA54CB6">
        <w:trPr>
          <w:trHeight w:val="567" w:hRule="atLeast"/>
          <w:jc w:val="center"/>
        </w:trPr>
        <w:tc>
          <w:tcPr>
            <w:tcW w:w="1278" w:type="pct"/>
            <w:shd w:val="clear" w:color="auto" w:fill="auto"/>
            <w:vAlign w:val="center"/>
          </w:tcPr>
          <w:p w14:paraId="75FE2A6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徐汇区数据局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2ACB603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王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26CF64C9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24"/>
              </w:rPr>
              <w:t>wangjun_sjj@xh.sh.cn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7D5A48BC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24"/>
              </w:rPr>
              <w:t>13598581112</w:t>
            </w:r>
          </w:p>
        </w:tc>
      </w:tr>
      <w:tr w14:paraId="1B8ED89B">
        <w:trPr>
          <w:trHeight w:val="567" w:hRule="atLeast"/>
          <w:jc w:val="center"/>
        </w:trPr>
        <w:tc>
          <w:tcPr>
            <w:tcW w:w="1278" w:type="pct"/>
            <w:shd w:val="clear" w:color="auto" w:fill="auto"/>
            <w:vAlign w:val="center"/>
          </w:tcPr>
          <w:p w14:paraId="5F7C91B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长宁区数据局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8EE409E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肖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7731B6E6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24"/>
              </w:rPr>
              <w:t>xiaoql@shcn.gov.cn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49429D06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13531117729</w:t>
            </w:r>
          </w:p>
        </w:tc>
      </w:tr>
      <w:tr w14:paraId="75A8172C">
        <w:trPr>
          <w:trHeight w:val="567" w:hRule="atLeast"/>
          <w:jc w:val="center"/>
        </w:trPr>
        <w:tc>
          <w:tcPr>
            <w:tcW w:w="1278" w:type="pct"/>
            <w:shd w:val="clear" w:color="auto" w:fill="auto"/>
            <w:vAlign w:val="center"/>
          </w:tcPr>
          <w:p w14:paraId="52187B9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普陀区数据局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04A1C10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  <w:t>李老师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06233AE1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liqq@shpt.gov.cn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10966B89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52564588-5876</w:t>
            </w:r>
          </w:p>
        </w:tc>
      </w:tr>
      <w:tr w14:paraId="7E001E5D">
        <w:trPr>
          <w:trHeight w:val="567" w:hRule="atLeast"/>
          <w:jc w:val="center"/>
        </w:trPr>
        <w:tc>
          <w:tcPr>
            <w:tcW w:w="1278" w:type="pct"/>
            <w:shd w:val="clear" w:color="auto" w:fill="auto"/>
            <w:vAlign w:val="center"/>
          </w:tcPr>
          <w:p w14:paraId="4C8DD9D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虹口区数据局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8EBB5E5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刘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05ADFE64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suyh@shhk.gov.cn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7F0500E4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17717064747</w:t>
            </w:r>
          </w:p>
        </w:tc>
      </w:tr>
      <w:tr w14:paraId="2257D06D">
        <w:trPr>
          <w:trHeight w:val="567" w:hRule="atLeast"/>
          <w:jc w:val="center"/>
        </w:trPr>
        <w:tc>
          <w:tcPr>
            <w:tcW w:w="1278" w:type="pct"/>
            <w:shd w:val="clear" w:color="auto" w:fill="auto"/>
            <w:vAlign w:val="center"/>
          </w:tcPr>
          <w:p w14:paraId="6599D96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杨浦区数据局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A3756B5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朱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1806405D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ypsj</w:t>
            </w:r>
            <w:r>
              <w:rPr>
                <w:rFonts w:hint="default" w:ascii="Times New Roman" w:hAnsi="Times New Roman" w:eastAsia="仿宋_GB2312" w:cs="Times New Roman"/>
                <w:b w:val="0"/>
                <w:sz w:val="24"/>
                <w:lang w:val="en-US"/>
              </w:rPr>
              <w:t>j</w:t>
            </w: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@shyp.gov.cn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42DFE4C2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25031259</w:t>
            </w:r>
          </w:p>
        </w:tc>
      </w:tr>
      <w:tr w14:paraId="2FC4ACE1">
        <w:trPr>
          <w:trHeight w:val="567" w:hRule="atLeast"/>
          <w:jc w:val="center"/>
        </w:trPr>
        <w:tc>
          <w:tcPr>
            <w:tcW w:w="1278" w:type="pct"/>
            <w:shd w:val="clear" w:color="auto" w:fill="auto"/>
            <w:vAlign w:val="center"/>
          </w:tcPr>
          <w:p w14:paraId="1DE3B94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宝山区数据局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44847F7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沈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23FDA0C7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hanying1@baoshan.sh.cn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540DC829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18601726476</w:t>
            </w:r>
          </w:p>
        </w:tc>
      </w:tr>
      <w:tr w14:paraId="4165CF61">
        <w:trPr>
          <w:trHeight w:val="567" w:hRule="atLeast"/>
          <w:jc w:val="center"/>
        </w:trPr>
        <w:tc>
          <w:tcPr>
            <w:tcW w:w="1278" w:type="pct"/>
            <w:shd w:val="clear" w:color="auto" w:fill="auto"/>
            <w:vAlign w:val="center"/>
          </w:tcPr>
          <w:p w14:paraId="2729015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闵行区数据局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B262D84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32AD0DE6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24"/>
              </w:rPr>
              <w:t>wangweiyi@shmh.gov.cn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33FB0E71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24"/>
              </w:rPr>
              <w:t>19975264316</w:t>
            </w:r>
          </w:p>
        </w:tc>
      </w:tr>
      <w:tr w14:paraId="10A58466">
        <w:trPr>
          <w:trHeight w:val="567" w:hRule="atLeast"/>
          <w:jc w:val="center"/>
        </w:trPr>
        <w:tc>
          <w:tcPr>
            <w:tcW w:w="1278" w:type="pct"/>
            <w:shd w:val="clear" w:color="auto" w:fill="auto"/>
            <w:vAlign w:val="center"/>
          </w:tcPr>
          <w:p w14:paraId="79D19D4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嘉定区数据局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98B4285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吕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6E83DC14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lvjunfei@jiading.gov.cn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539EDD88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69160532</w:t>
            </w:r>
          </w:p>
        </w:tc>
      </w:tr>
      <w:tr w14:paraId="46542D37">
        <w:trPr>
          <w:trHeight w:val="567" w:hRule="atLeast"/>
          <w:jc w:val="center"/>
        </w:trPr>
        <w:tc>
          <w:tcPr>
            <w:tcW w:w="1278" w:type="pct"/>
            <w:shd w:val="clear" w:color="auto" w:fill="auto"/>
            <w:vAlign w:val="center"/>
          </w:tcPr>
          <w:p w14:paraId="38D4F64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金山区数据局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CF9B91E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陈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733FA93C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zwfwb@jinshan.gov.cn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6C4C4DDE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13681800585</w:t>
            </w:r>
          </w:p>
        </w:tc>
      </w:tr>
      <w:tr w14:paraId="78E421F6">
        <w:trPr>
          <w:trHeight w:val="567" w:hRule="atLeast"/>
          <w:jc w:val="center"/>
        </w:trPr>
        <w:tc>
          <w:tcPr>
            <w:tcW w:w="1278" w:type="pct"/>
            <w:shd w:val="clear" w:color="auto" w:fill="auto"/>
            <w:vAlign w:val="center"/>
          </w:tcPr>
          <w:p w14:paraId="265782A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松江区数据局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63C1B2F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汪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  <w:t>老师</w:t>
            </w: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 xml:space="preserve"> 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4AEB9DBC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24"/>
              </w:rPr>
              <w:t>wangliwei@songjiang.gov.cn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4C0F0FF6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37751724</w:t>
            </w:r>
          </w:p>
        </w:tc>
      </w:tr>
      <w:tr w14:paraId="60AB345C">
        <w:trPr>
          <w:trHeight w:val="567" w:hRule="atLeast"/>
          <w:jc w:val="center"/>
        </w:trPr>
        <w:tc>
          <w:tcPr>
            <w:tcW w:w="1278" w:type="pct"/>
            <w:shd w:val="clear" w:color="auto" w:fill="auto"/>
            <w:vAlign w:val="center"/>
          </w:tcPr>
          <w:p w14:paraId="62F7D32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青浦区数据局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86C5183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袁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4E800055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24"/>
              </w:rPr>
              <w:t>qpsjj@shanghai.gov.cn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1F998C61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69714313</w:t>
            </w:r>
          </w:p>
        </w:tc>
      </w:tr>
      <w:tr w14:paraId="20B0AAE7">
        <w:trPr>
          <w:trHeight w:val="567" w:hRule="atLeast"/>
          <w:jc w:val="center"/>
        </w:trPr>
        <w:tc>
          <w:tcPr>
            <w:tcW w:w="1278" w:type="pct"/>
            <w:shd w:val="clear" w:color="auto" w:fill="auto"/>
            <w:vAlign w:val="center"/>
          </w:tcPr>
          <w:p w14:paraId="2304A66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奉贤区数据局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471B137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  <w:t>邱老师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18A849FF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qiuyiming@fengxian.gov.cn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0B2B8C43">
            <w:pPr>
              <w:pStyle w:val="3"/>
              <w:spacing w:before="0" w:after="0" w:line="600" w:lineRule="exact"/>
              <w:rPr>
                <w:rFonts w:ascii="Times New Roman" w:hAnsi="Times New Roman" w:eastAsia="仿宋_GB2312" w:cs="Times New Roman"/>
                <w:b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67137072</w:t>
            </w:r>
          </w:p>
        </w:tc>
      </w:tr>
      <w:tr w14:paraId="69F16E3C">
        <w:trPr>
          <w:trHeight w:val="567" w:hRule="atLeast"/>
          <w:jc w:val="center"/>
        </w:trPr>
        <w:tc>
          <w:tcPr>
            <w:tcW w:w="1278" w:type="pct"/>
            <w:shd w:val="clear" w:color="auto" w:fill="auto"/>
            <w:vAlign w:val="center"/>
          </w:tcPr>
          <w:p w14:paraId="34991B1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崇明区数据局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0B1EE0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邓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7505F2E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cmsjj@shanghai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.gov.cn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0044C97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69695921</w:t>
            </w:r>
          </w:p>
        </w:tc>
      </w:tr>
      <w:tr w14:paraId="3BCFDDB0">
        <w:trPr>
          <w:trHeight w:val="567" w:hRule="atLeast"/>
          <w:jc w:val="center"/>
        </w:trPr>
        <w:tc>
          <w:tcPr>
            <w:tcW w:w="1278" w:type="pct"/>
            <w:shd w:val="clear" w:color="auto" w:fill="auto"/>
            <w:vAlign w:val="center"/>
          </w:tcPr>
          <w:p w14:paraId="6E1EE0B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临港新片区管委会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1A0C54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焦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7FBDBA3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jiaomin01@lingang.gov.cn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2C9DC65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68286809</w:t>
            </w:r>
          </w:p>
        </w:tc>
      </w:tr>
    </w:tbl>
    <w:p w14:paraId="3078851A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63488B2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ejaVu Sans">
    <w:altName w:val="苹方-简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_GBK">
    <w:altName w:val="方正小标宋简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体">
    <w:altName w:val="仿宋-简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9BDA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E4F2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E4F2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ABB5"/>
    <w:rsid w:val="FEFFA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DejaVu Sans" w:hAnsi="DejaVu Sans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2026-06-17T10:23:00Z</dcterms:created>
  <dc:creator>Niu</dc:creator>
  <cp:lastModifiedBy>Niu</cp:lastModifiedBy>
  <dcterms:modified xsi:type="dcterms:W3CDTF">2026-06-17T10:24:00Z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CC68936E88349F533105326ADD922FCC_41</vt:lpwstr>
  </property>
</Properties>
</file>